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ind w:left="1620"/>
        <w:rPr>
          <w:rFonts w:ascii="Arial" w:cs="Arial" w:eastAsia="Arial" w:hAnsi="Arial"/>
          <w:sz w:val="40"/>
          <w:szCs w:val="40"/>
          <w:vertAlign w:val="baseline"/>
        </w:rPr>
      </w:pPr>
      <w:r w:rsidDel="00000000" w:rsidR="00000000" w:rsidRPr="00000000">
        <w:rPr>
          <w:rFonts w:ascii="Arial" w:cs="Arial" w:eastAsia="Arial" w:hAnsi="Arial"/>
          <w:sz w:val="40"/>
          <w:szCs w:val="40"/>
          <w:vertAlign w:val="baseline"/>
          <w:rtl w:val="0"/>
        </w:rPr>
        <w:t xml:space="preserve">UBC Students’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16511</wp:posOffset>
            </wp:positionH>
            <wp:positionV relativeFrom="paragraph">
              <wp:posOffset>-339089</wp:posOffset>
            </wp:positionV>
            <wp:extent cx="1078865" cy="1048385"/>
            <wp:effectExtent b="0" l="0" r="0" t="0"/>
            <wp:wrapSquare wrapText="bothSides" distB="0" distT="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8865" cy="104838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1620" w:right="0" w:firstLine="0"/>
        <w:jc w:val="left"/>
        <w:rPr>
          <w:rFonts w:ascii="Arial Bold" w:cs="Arial Bold" w:eastAsia="Arial Bold" w:hAnsi="Arial Bold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Arial Bold" w:cs="Arial Bold" w:eastAsia="Arial Bold" w:hAnsi="Arial Bold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  <w:rtl w:val="0"/>
        </w:rPr>
        <w:t xml:space="preserve">Global Health Initiative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21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62.0" w:type="dxa"/>
        <w:jc w:val="left"/>
        <w:tblInd w:w="5.0" w:type="dxa"/>
        <w:tblLayout w:type="fixed"/>
        <w:tblLook w:val="0000"/>
      </w:tblPr>
      <w:tblGrid>
        <w:gridCol w:w="5272"/>
        <w:gridCol w:w="4690"/>
        <w:tblGridChange w:id="0">
          <w:tblGrid>
            <w:gridCol w:w="5272"/>
            <w:gridCol w:w="4690"/>
          </w:tblGrid>
        </w:tblGridChange>
      </w:tblGrid>
      <w:tr>
        <w:trPr>
          <w:cantSplit w:val="0"/>
          <w:trHeight w:val="126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20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rtl w:val="0"/>
              </w:rPr>
              <w:t xml:space="preserve">22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/20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rtl w:val="0"/>
              </w:rPr>
              <w:t xml:space="preserve">23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 C</w:t>
            </w: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rtl w:val="0"/>
              </w:rPr>
              <w:t xml:space="preserve">ommunications Coordinator Application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ageBreakBefore w:val="0"/>
              <w:jc w:val="center"/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Pleased forward completed applications to </w:t>
            </w:r>
            <w:hyperlink r:id="rId7">
              <w:r w:rsidDel="00000000" w:rsidR="00000000" w:rsidRPr="00000000">
                <w:rPr>
                  <w:rFonts w:ascii="Times" w:cs="Times" w:eastAsia="Times" w:hAnsi="Times"/>
                  <w:b w:val="1"/>
                  <w:color w:val="0028f9"/>
                  <w:sz w:val="28"/>
                  <w:szCs w:val="28"/>
                  <w:u w:val="single"/>
                  <w:vertAlign w:val="baseline"/>
                  <w:rtl w:val="0"/>
                </w:rPr>
                <w:t xml:space="preserve">ubc.ghi@gmail.com</w:t>
              </w:r>
            </w:hyperlink>
            <w:r w:rsidDel="00000000" w:rsidR="00000000" w:rsidRPr="00000000">
              <w:rPr>
                <w:rFonts w:ascii="Times" w:cs="Times" w:eastAsia="Times" w:hAnsi="Times"/>
                <w:b w:val="1"/>
                <w:sz w:val="28"/>
                <w:szCs w:val="28"/>
                <w:vertAlign w:val="baseline"/>
                <w:rtl w:val="0"/>
              </w:rPr>
              <w:t xml:space="preserve"> by </w:t>
            </w:r>
          </w:p>
          <w:p w:rsidR="00000000" w:rsidDel="00000000" w:rsidP="00000000" w:rsidRDefault="00000000" w:rsidRPr="00000000" w14:paraId="00000007">
            <w:pPr>
              <w:pageBreakBefore w:val="0"/>
              <w:rPr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color w:val="e52e24"/>
                <w:sz w:val="28"/>
                <w:szCs w:val="28"/>
                <w:rtl w:val="0"/>
              </w:rPr>
              <w:t xml:space="preserve">Tuesday</w:t>
            </w:r>
            <w:r w:rsidDel="00000000" w:rsidR="00000000" w:rsidRPr="00000000">
              <w:rPr>
                <w:rFonts w:ascii="Times" w:cs="Times" w:eastAsia="Times" w:hAnsi="Times"/>
                <w:b w:val="1"/>
                <w:color w:val="e52e24"/>
                <w:sz w:val="28"/>
                <w:szCs w:val="28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Times" w:cs="Times" w:eastAsia="Times" w:hAnsi="Times"/>
                <w:b w:val="1"/>
                <w:color w:val="e52e24"/>
                <w:sz w:val="28"/>
                <w:szCs w:val="28"/>
                <w:rtl w:val="0"/>
              </w:rPr>
              <w:t xml:space="preserve">May</w:t>
            </w:r>
            <w:r w:rsidDel="00000000" w:rsidR="00000000" w:rsidRPr="00000000">
              <w:rPr>
                <w:rFonts w:ascii="Times" w:cs="Times" w:eastAsia="Times" w:hAnsi="Times"/>
                <w:b w:val="1"/>
                <w:color w:val="e52e24"/>
                <w:sz w:val="28"/>
                <w:szCs w:val="28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Times" w:cs="Times" w:eastAsia="Times" w:hAnsi="Times"/>
                <w:b w:val="1"/>
                <w:color w:val="e52e24"/>
                <w:sz w:val="28"/>
                <w:szCs w:val="28"/>
                <w:rtl w:val="0"/>
              </w:rPr>
              <w:t xml:space="preserve">24</w:t>
            </w:r>
            <w:r w:rsidDel="00000000" w:rsidR="00000000" w:rsidRPr="00000000">
              <w:rPr>
                <w:rFonts w:ascii="Times" w:cs="Times" w:eastAsia="Times" w:hAnsi="Times"/>
                <w:b w:val="1"/>
                <w:color w:val="e52e24"/>
                <w:sz w:val="28"/>
                <w:szCs w:val="28"/>
                <w:vertAlign w:val="baseline"/>
                <w:rtl w:val="0"/>
              </w:rPr>
              <w:t xml:space="preserve"> at 5pm.  </w:t>
            </w:r>
            <w:r w:rsidDel="00000000" w:rsidR="00000000" w:rsidRPr="00000000">
              <w:rPr>
                <w:sz w:val="28"/>
                <w:szCs w:val="28"/>
                <w:vertAlign w:val="baseline"/>
                <w:rtl w:val="0"/>
              </w:rPr>
              <w:t xml:space="preserve">No cover letters please. 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Name: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Faculty and Year: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Email: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Phone #:</w:t>
            </w:r>
          </w:p>
        </w:tc>
      </w:tr>
      <w:tr>
        <w:trPr>
          <w:cantSplit w:val="0"/>
          <w:trHeight w:val="34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e6e6e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The roles and responsibilities of this position include: </w:t>
            </w:r>
          </w:p>
          <w:p w:rsidR="00000000" w:rsidDel="00000000" w:rsidP="00000000" w:rsidRDefault="00000000" w:rsidRPr="00000000" w14:paraId="0000000E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Creation and dissemination of advertisements for GHI workshops - in collaboration with GHI workshop coordinators </w:t>
            </w:r>
          </w:p>
          <w:p w:rsidR="00000000" w:rsidDel="00000000" w:rsidP="00000000" w:rsidRDefault="00000000" w:rsidRPr="00000000" w14:paraId="0000000F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Managing mass communications with our GHI email list </w:t>
            </w:r>
          </w:p>
          <w:p w:rsidR="00000000" w:rsidDel="00000000" w:rsidP="00000000" w:rsidRDefault="00000000" w:rsidRPr="00000000" w14:paraId="00000010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Advertising upcoming events on our GHI Facebook page and Instagram </w:t>
            </w:r>
          </w:p>
          <w:p w:rsidR="00000000" w:rsidDel="00000000" w:rsidP="00000000" w:rsidRDefault="00000000" w:rsidRPr="00000000" w14:paraId="00000011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Submitting advertisements for upcoming events to the student newsletter </w:t>
            </w:r>
          </w:p>
          <w:p w:rsidR="00000000" w:rsidDel="00000000" w:rsidP="00000000" w:rsidRDefault="00000000" w:rsidRPr="00000000" w14:paraId="00000012">
            <w:pPr>
              <w:pageBreakBefore w:val="0"/>
              <w:numPr>
                <w:ilvl w:val="0"/>
                <w:numId w:val="1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Updating the GHI website as needed 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1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vertAlign w:val="baseline"/>
                <w:rtl w:val="0"/>
              </w:rPr>
              <w:t xml:space="preserve">Why are you interested in this position?</w:t>
            </w:r>
          </w:p>
          <w:p w:rsidR="00000000" w:rsidDel="00000000" w:rsidP="00000000" w:rsidRDefault="00000000" w:rsidRPr="00000000" w14:paraId="00000016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9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vertAlign w:val="baseline"/>
                <w:rtl w:val="0"/>
              </w:rPr>
              <w:t xml:space="preserve">Please comment on your experiences in as many of the following areas as possible.  </w:t>
            </w:r>
            <w:r w:rsidDel="00000000" w:rsidR="00000000" w:rsidRPr="00000000">
              <w:rPr>
                <w:vertAlign w:val="baseline"/>
                <w:rtl w:val="0"/>
              </w:rPr>
              <w:t xml:space="preserve">Where applicable, explain how your experiences will help you excel as </w:t>
            </w:r>
            <w:r w:rsidDel="00000000" w:rsidR="00000000" w:rsidRPr="00000000">
              <w:rPr>
                <w:rtl w:val="0"/>
              </w:rPr>
              <w:t xml:space="preserve">the GHI communication coordinator</w:t>
            </w:r>
            <w:r w:rsidDel="00000000" w:rsidR="00000000" w:rsidRPr="00000000">
              <w:rPr>
                <w:vertAlign w:val="baseline"/>
                <w:rtl w:val="0"/>
              </w:rPr>
              <w:t xml:space="preserve">.  Note that these are all assets, rather than requirements.</w:t>
            </w:r>
          </w:p>
          <w:p w:rsidR="00000000" w:rsidDel="00000000" w:rsidP="00000000" w:rsidRDefault="00000000" w:rsidRPr="00000000" w14:paraId="00000019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vertAlign w:val="baseline"/>
                <w:rtl w:val="0"/>
              </w:rPr>
              <w:t xml:space="preserve">Leadership/management</w:t>
            </w:r>
          </w:p>
          <w:p w:rsidR="00000000" w:rsidDel="00000000" w:rsidP="00000000" w:rsidRDefault="00000000" w:rsidRPr="00000000" w14:paraId="0000001A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Communications and marketing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pageBreakBefore w:val="0"/>
              <w:ind w:left="72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pageBreakBefore w:val="0"/>
              <w:numPr>
                <w:ilvl w:val="0"/>
                <w:numId w:val="2"/>
              </w:numPr>
              <w:ind w:left="720" w:hanging="360"/>
              <w:rPr>
                <w:rFonts w:ascii="Times" w:cs="Times" w:eastAsia="Times" w:hAnsi="Times"/>
                <w:b w:val="1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rtl w:val="0"/>
              </w:rPr>
              <w:t xml:space="preserve">Social media advertising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pageBreakBefore w:val="0"/>
              <w:ind w:left="0" w:firstLine="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ageBreakBefore w:val="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pageBreakBefore w:val="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pageBreakBefore w:val="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580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vertAlign w:val="baseline"/>
                <w:rtl w:val="0"/>
              </w:rPr>
              <w:t xml:space="preserve">If there’s anything else you’d like us to know…write it down here!</w:t>
            </w:r>
          </w:p>
          <w:p w:rsidR="00000000" w:rsidDel="00000000" w:rsidP="00000000" w:rsidRDefault="00000000" w:rsidRPr="00000000" w14:paraId="00000046">
            <w:pPr>
              <w:pageBreakBefore w:val="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Thank you for your time and consideration for the GHI </w:t>
            </w:r>
            <w:r w:rsidDel="00000000" w:rsidR="00000000" w:rsidRPr="00000000">
              <w:rPr>
                <w:rtl w:val="0"/>
              </w:rPr>
              <w:t xml:space="preserve">Communications Coordinator</w:t>
            </w:r>
            <w:r w:rsidDel="00000000" w:rsidR="00000000" w:rsidRPr="00000000">
              <w:rPr>
                <w:vertAlign w:val="baseline"/>
                <w:rtl w:val="0"/>
              </w:rPr>
              <w:t xml:space="preserve"> position. </w:t>
            </w:r>
          </w:p>
          <w:p w:rsidR="00000000" w:rsidDel="00000000" w:rsidP="00000000" w:rsidRDefault="00000000" w:rsidRPr="00000000" w14:paraId="00000048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pageBreakBefore w:val="0"/>
              <w:ind w:left="720"/>
              <w:rPr>
                <w:rFonts w:ascii="Times" w:cs="Times" w:eastAsia="Times" w:hAnsi="Times"/>
                <w:b w:val="1"/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ab/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pageBreakBefore w:val="0"/>
              <w:tabs>
                <w:tab w:val="left" w:pos="1547"/>
              </w:tabs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pageBreakBefore w:val="0"/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even"/>
      <w:footerReference r:id="rId10" w:type="default"/>
      <w:footerReference r:id="rId11" w:type="even"/>
      <w:pgSz w:h="15840" w:w="12240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  <w:font w:name="Arial Bold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360" w:firstLine="360"/>
      </w:pPr>
      <w:rPr>
        <w:color w:val="00000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color w:val="00000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color w:val="00000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color w:val="00000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color w:val="00000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color w:val="00000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color w:val="00000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color w:val="00000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color w:val="000000"/>
        <w:sz w:val="24"/>
        <w:szCs w:val="24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2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ubc.ghi@gmail.com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